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FDD" w:rsidRDefault="00855FDD" w:rsidP="00855FDD">
      <w:pPr>
        <w:rPr>
          <w:sz w:val="24"/>
          <w:szCs w:val="24"/>
        </w:rPr>
      </w:pPr>
      <w:r>
        <w:rPr>
          <w:sz w:val="24"/>
          <w:szCs w:val="24"/>
        </w:rPr>
        <w:t>Britney Beck</w:t>
      </w:r>
    </w:p>
    <w:p w:rsidR="00855FDD" w:rsidRPr="00855FDD" w:rsidRDefault="00855FDD" w:rsidP="00855FDD">
      <w:pPr>
        <w:rPr>
          <w:sz w:val="24"/>
          <w:szCs w:val="24"/>
        </w:rPr>
      </w:pPr>
      <w:r>
        <w:rPr>
          <w:sz w:val="24"/>
          <w:szCs w:val="24"/>
        </w:rPr>
        <w:t>EDU 318</w:t>
      </w:r>
    </w:p>
    <w:p w:rsidR="00F93445" w:rsidRDefault="00855FDD" w:rsidP="00855FDD">
      <w:pPr>
        <w:jc w:val="center"/>
        <w:rPr>
          <w:sz w:val="24"/>
          <w:szCs w:val="24"/>
          <w:u w:val="single"/>
        </w:rPr>
      </w:pPr>
      <w:r>
        <w:rPr>
          <w:sz w:val="24"/>
          <w:szCs w:val="24"/>
          <w:u w:val="single"/>
        </w:rPr>
        <w:t>Text Set</w:t>
      </w:r>
    </w:p>
    <w:p w:rsidR="007C6C4E" w:rsidRDefault="007C6C4E" w:rsidP="007C6C4E">
      <w:pPr>
        <w:rPr>
          <w:sz w:val="24"/>
          <w:szCs w:val="24"/>
          <w:u w:val="single"/>
        </w:rPr>
      </w:pPr>
      <w:r>
        <w:rPr>
          <w:rFonts w:ascii="Arial" w:hAnsi="Arial" w:cs="Arial"/>
          <w:noProof/>
          <w:color w:val="2200C1"/>
        </w:rPr>
        <w:drawing>
          <wp:anchor distT="0" distB="0" distL="114300" distR="114300" simplePos="0" relativeHeight="251658240" behindDoc="1" locked="0" layoutInCell="1" allowOverlap="1">
            <wp:simplePos x="0" y="0"/>
            <wp:positionH relativeFrom="column">
              <wp:posOffset>219075</wp:posOffset>
            </wp:positionH>
            <wp:positionV relativeFrom="paragraph">
              <wp:posOffset>110490</wp:posOffset>
            </wp:positionV>
            <wp:extent cx="1228725" cy="1009650"/>
            <wp:effectExtent l="19050" t="0" r="9525" b="0"/>
            <wp:wrapTight wrapText="bothSides">
              <wp:wrapPolygon edited="0">
                <wp:start x="-335" y="0"/>
                <wp:lineTo x="-335" y="21192"/>
                <wp:lineTo x="21767" y="21192"/>
                <wp:lineTo x="21767" y="0"/>
                <wp:lineTo x="-335" y="0"/>
              </wp:wrapPolygon>
            </wp:wrapTight>
            <wp:docPr id="1" name="ipftqESBUcC_GcewM:" descr="http://t2.gstatic.com/images?q=tbn:tqESBUcC_GcewM:http://ecx.images-amazon.com/images/I/51HDTGJNCRL._SL500_.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tqESBUcC_GcewM:" descr="http://t2.gstatic.com/images?q=tbn:tqESBUcC_GcewM:http://ecx.images-amazon.com/images/I/51HDTGJNCRL._SL500_.jpg">
                      <a:hlinkClick r:id="rId6"/>
                    </pic:cNvPr>
                    <pic:cNvPicPr>
                      <a:picLocks noChangeAspect="1" noChangeArrowheads="1"/>
                    </pic:cNvPicPr>
                  </pic:nvPicPr>
                  <pic:blipFill>
                    <a:blip r:embed="rId7"/>
                    <a:srcRect/>
                    <a:stretch>
                      <a:fillRect/>
                    </a:stretch>
                  </pic:blipFill>
                  <pic:spPr bwMode="auto">
                    <a:xfrm>
                      <a:off x="0" y="0"/>
                      <a:ext cx="1228725" cy="1009650"/>
                    </a:xfrm>
                    <a:prstGeom prst="rect">
                      <a:avLst/>
                    </a:prstGeom>
                    <a:noFill/>
                    <a:ln w="9525">
                      <a:noFill/>
                      <a:miter lim="800000"/>
                      <a:headEnd/>
                      <a:tailEnd/>
                    </a:ln>
                  </pic:spPr>
                </pic:pic>
              </a:graphicData>
            </a:graphic>
          </wp:anchor>
        </w:drawing>
      </w:r>
    </w:p>
    <w:p w:rsidR="00855FDD" w:rsidRPr="007C6C4E" w:rsidRDefault="00855FDD" w:rsidP="00916165">
      <w:pPr>
        <w:pStyle w:val="ListParagraph"/>
        <w:numPr>
          <w:ilvl w:val="0"/>
          <w:numId w:val="2"/>
        </w:numPr>
        <w:rPr>
          <w:b/>
          <w:sz w:val="24"/>
          <w:szCs w:val="24"/>
        </w:rPr>
      </w:pPr>
      <w:r w:rsidRPr="007C6C4E">
        <w:rPr>
          <w:b/>
          <w:sz w:val="24"/>
          <w:szCs w:val="24"/>
        </w:rPr>
        <w:t xml:space="preserve">Hall, Zoe. </w:t>
      </w:r>
      <w:r w:rsidRPr="007C6C4E">
        <w:rPr>
          <w:b/>
          <w:i/>
          <w:sz w:val="24"/>
          <w:szCs w:val="24"/>
        </w:rPr>
        <w:t xml:space="preserve">It’s Pumpkin Time! </w:t>
      </w:r>
      <w:r w:rsidRPr="007C6C4E">
        <w:rPr>
          <w:b/>
          <w:sz w:val="24"/>
          <w:szCs w:val="24"/>
        </w:rPr>
        <w:t xml:space="preserve">New York: The Blue Sky Press. ISBN 0-590-47833-8. </w:t>
      </w:r>
    </w:p>
    <w:p w:rsidR="00855FDD" w:rsidRDefault="00855FDD" w:rsidP="00855FDD">
      <w:pPr>
        <w:ind w:firstLine="720"/>
        <w:rPr>
          <w:sz w:val="24"/>
          <w:szCs w:val="24"/>
        </w:rPr>
      </w:pPr>
      <w:proofErr w:type="gramStart"/>
      <w:r>
        <w:rPr>
          <w:sz w:val="24"/>
          <w:szCs w:val="24"/>
        </w:rPr>
        <w:t>A story picture book that introduces the concept of how to grow a pumpkin.</w:t>
      </w:r>
      <w:proofErr w:type="gramEnd"/>
      <w:r>
        <w:rPr>
          <w:sz w:val="24"/>
          <w:szCs w:val="24"/>
        </w:rPr>
        <w:t xml:space="preserve"> A sister and a brother plant and tend their own pumpkin patch so they will have jack-o-lanterns for Halloween. Illustrations show the life cycle of a pumpkin and the very last page describes step by step how pumpkin seeds grow underground, complete with detailed descriptions. This can be used to introduce pumpkin </w:t>
      </w:r>
      <w:proofErr w:type="gramStart"/>
      <w:r>
        <w:rPr>
          <w:sz w:val="24"/>
          <w:szCs w:val="24"/>
        </w:rPr>
        <w:t>sequence  cards</w:t>
      </w:r>
      <w:proofErr w:type="gramEnd"/>
      <w:r>
        <w:rPr>
          <w:sz w:val="24"/>
          <w:szCs w:val="24"/>
        </w:rPr>
        <w:t xml:space="preserve"> or the life cycle of a pumpkin.      </w:t>
      </w:r>
    </w:p>
    <w:p w:rsidR="007E4F39" w:rsidRDefault="00855FDD" w:rsidP="00855FDD">
      <w:pPr>
        <w:ind w:firstLine="720"/>
        <w:rPr>
          <w:sz w:val="24"/>
          <w:szCs w:val="24"/>
        </w:rPr>
      </w:pPr>
      <w:r>
        <w:rPr>
          <w:sz w:val="24"/>
          <w:szCs w:val="24"/>
        </w:rPr>
        <w:t>Grade 2-3</w:t>
      </w:r>
      <w:r w:rsidR="007E4F39">
        <w:rPr>
          <w:sz w:val="24"/>
          <w:szCs w:val="24"/>
        </w:rPr>
        <w:t xml:space="preserve">   </w:t>
      </w:r>
      <w:proofErr w:type="spellStart"/>
      <w:r w:rsidR="007E4F39">
        <w:rPr>
          <w:sz w:val="24"/>
          <w:szCs w:val="24"/>
        </w:rPr>
        <w:t>Lexile</w:t>
      </w:r>
      <w:proofErr w:type="spellEnd"/>
      <w:r w:rsidR="007E4F39">
        <w:rPr>
          <w:sz w:val="24"/>
          <w:szCs w:val="24"/>
        </w:rPr>
        <w:t xml:space="preserve"> 530 L</w:t>
      </w:r>
      <w:r>
        <w:rPr>
          <w:sz w:val="24"/>
          <w:szCs w:val="24"/>
        </w:rPr>
        <w:t xml:space="preserve">             </w:t>
      </w:r>
    </w:p>
    <w:p w:rsidR="007E4F39" w:rsidRDefault="007E4F39" w:rsidP="007E4F39">
      <w:pPr>
        <w:rPr>
          <w:sz w:val="24"/>
          <w:szCs w:val="24"/>
        </w:rPr>
      </w:pPr>
    </w:p>
    <w:p w:rsidR="007E4F39" w:rsidRPr="007C6C4E" w:rsidRDefault="007C6C4E" w:rsidP="00916165">
      <w:pPr>
        <w:pStyle w:val="ListParagraph"/>
        <w:numPr>
          <w:ilvl w:val="0"/>
          <w:numId w:val="2"/>
        </w:numPr>
        <w:rPr>
          <w:b/>
          <w:sz w:val="24"/>
          <w:szCs w:val="24"/>
        </w:rPr>
      </w:pPr>
      <w:r w:rsidRPr="007C6C4E">
        <w:rPr>
          <w:b/>
          <w:noProof/>
          <w:sz w:val="24"/>
          <w:szCs w:val="24"/>
        </w:rPr>
        <w:drawing>
          <wp:anchor distT="0" distB="0" distL="114300" distR="114300" simplePos="0" relativeHeight="251659264" behindDoc="1" locked="0" layoutInCell="1" allowOverlap="1">
            <wp:simplePos x="0" y="0"/>
            <wp:positionH relativeFrom="column">
              <wp:posOffset>-47625</wp:posOffset>
            </wp:positionH>
            <wp:positionV relativeFrom="paragraph">
              <wp:posOffset>522605</wp:posOffset>
            </wp:positionV>
            <wp:extent cx="1285875" cy="1285875"/>
            <wp:effectExtent l="19050" t="0" r="9525" b="0"/>
            <wp:wrapTight wrapText="bothSides">
              <wp:wrapPolygon edited="0">
                <wp:start x="-320" y="0"/>
                <wp:lineTo x="-320" y="21440"/>
                <wp:lineTo x="21760" y="21440"/>
                <wp:lineTo x="21760" y="0"/>
                <wp:lineTo x="-320" y="0"/>
              </wp:wrapPolygon>
            </wp:wrapTight>
            <wp:docPr id="7" name="Picture 7" descr="http://t0.gstatic.com/images?q=tbn:yARAOv04AtZ20M:http://ecx.images-amazon.com/images/I/51S71DYQPHL._SL500_AA300_.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0.gstatic.com/images?q=tbn:yARAOv04AtZ20M:http://ecx.images-amazon.com/images/I/51S71DYQPHL._SL500_AA300_.jpg">
                      <a:hlinkClick r:id="rId8"/>
                    </pic:cNvPr>
                    <pic:cNvPicPr>
                      <a:picLocks noChangeAspect="1" noChangeArrowheads="1"/>
                    </pic:cNvPicPr>
                  </pic:nvPicPr>
                  <pic:blipFill>
                    <a:blip r:embed="rId9"/>
                    <a:srcRect/>
                    <a:stretch>
                      <a:fillRect/>
                    </a:stretch>
                  </pic:blipFill>
                  <pic:spPr bwMode="auto">
                    <a:xfrm>
                      <a:off x="0" y="0"/>
                      <a:ext cx="1285875" cy="1285875"/>
                    </a:xfrm>
                    <a:prstGeom prst="rect">
                      <a:avLst/>
                    </a:prstGeom>
                    <a:noFill/>
                    <a:ln w="9525">
                      <a:noFill/>
                      <a:miter lim="800000"/>
                      <a:headEnd/>
                      <a:tailEnd/>
                    </a:ln>
                  </pic:spPr>
                </pic:pic>
              </a:graphicData>
            </a:graphic>
          </wp:anchor>
        </w:drawing>
      </w:r>
      <w:r w:rsidR="007E4F39" w:rsidRPr="007C6C4E">
        <w:rPr>
          <w:b/>
          <w:sz w:val="24"/>
          <w:szCs w:val="24"/>
        </w:rPr>
        <w:t xml:space="preserve">Barth, Edna. </w:t>
      </w:r>
      <w:r w:rsidR="007E4F39" w:rsidRPr="007C6C4E">
        <w:rPr>
          <w:b/>
          <w:i/>
          <w:sz w:val="24"/>
          <w:szCs w:val="24"/>
        </w:rPr>
        <w:t xml:space="preserve">Witches, Pumpkins and Grinning Ghosts. </w:t>
      </w:r>
      <w:r w:rsidR="007E4F39" w:rsidRPr="007C6C4E">
        <w:rPr>
          <w:b/>
          <w:sz w:val="24"/>
          <w:szCs w:val="24"/>
        </w:rPr>
        <w:t>New York: The Seabury Press. ISBN 0-8164-3087.</w:t>
      </w:r>
    </w:p>
    <w:p w:rsidR="007E4F39" w:rsidRDefault="007E4F39" w:rsidP="007E4F39">
      <w:pPr>
        <w:rPr>
          <w:sz w:val="24"/>
          <w:szCs w:val="24"/>
        </w:rPr>
      </w:pPr>
      <w:r>
        <w:rPr>
          <w:sz w:val="24"/>
          <w:szCs w:val="24"/>
        </w:rPr>
        <w:tab/>
        <w:t xml:space="preserve">This is a chapter book that explains the story of the Halloween symbols. The specific section describing pumpkins is on pages 72-77. This could be used as an introduction to a lesson about pumpkins and jack-o-lanterns. This would not be a good book to have students read independently, unless the student was very fluent in reading. </w:t>
      </w:r>
    </w:p>
    <w:p w:rsidR="007E4F39" w:rsidRDefault="007E4F39" w:rsidP="007E4F39">
      <w:pPr>
        <w:rPr>
          <w:sz w:val="24"/>
          <w:szCs w:val="24"/>
        </w:rPr>
      </w:pPr>
      <w:r>
        <w:rPr>
          <w:sz w:val="24"/>
          <w:szCs w:val="24"/>
        </w:rPr>
        <w:tab/>
        <w:t>Ages 8-</w:t>
      </w:r>
      <w:proofErr w:type="gramStart"/>
      <w:r>
        <w:rPr>
          <w:sz w:val="24"/>
          <w:szCs w:val="24"/>
        </w:rPr>
        <w:t xml:space="preserve">11  </w:t>
      </w:r>
      <w:proofErr w:type="spellStart"/>
      <w:r>
        <w:rPr>
          <w:sz w:val="24"/>
          <w:szCs w:val="24"/>
        </w:rPr>
        <w:t>Lexile</w:t>
      </w:r>
      <w:proofErr w:type="spellEnd"/>
      <w:proofErr w:type="gramEnd"/>
      <w:r>
        <w:rPr>
          <w:sz w:val="24"/>
          <w:szCs w:val="24"/>
        </w:rPr>
        <w:t xml:space="preserve"> 990L</w:t>
      </w:r>
    </w:p>
    <w:p w:rsidR="007E4F39" w:rsidRPr="007C6C4E" w:rsidRDefault="007C6C4E" w:rsidP="00916165">
      <w:pPr>
        <w:pStyle w:val="ListParagraph"/>
        <w:numPr>
          <w:ilvl w:val="0"/>
          <w:numId w:val="2"/>
        </w:numPr>
        <w:rPr>
          <w:b/>
          <w:sz w:val="24"/>
          <w:szCs w:val="24"/>
        </w:rPr>
      </w:pPr>
      <w:r>
        <w:rPr>
          <w:b/>
          <w:noProof/>
          <w:sz w:val="24"/>
          <w:szCs w:val="24"/>
        </w:rPr>
        <w:drawing>
          <wp:anchor distT="0" distB="0" distL="114300" distR="114300" simplePos="0" relativeHeight="251661312" behindDoc="1" locked="0" layoutInCell="1" allowOverlap="1">
            <wp:simplePos x="0" y="0"/>
            <wp:positionH relativeFrom="column">
              <wp:posOffset>85725</wp:posOffset>
            </wp:positionH>
            <wp:positionV relativeFrom="paragraph">
              <wp:posOffset>344805</wp:posOffset>
            </wp:positionV>
            <wp:extent cx="1038225" cy="1333500"/>
            <wp:effectExtent l="19050" t="0" r="9525" b="0"/>
            <wp:wrapTight wrapText="bothSides">
              <wp:wrapPolygon edited="0">
                <wp:start x="-396" y="0"/>
                <wp:lineTo x="-396" y="21291"/>
                <wp:lineTo x="21798" y="21291"/>
                <wp:lineTo x="21798" y="0"/>
                <wp:lineTo x="-396" y="0"/>
              </wp:wrapPolygon>
            </wp:wrapTight>
            <wp:docPr id="16" name="ipfQSqQa_asvs2YIM:" descr="http://t0.gstatic.com/images?q=tbn:QSqQa_asvs2YIM:http://www.lovereading4kids.co.uk/books/covers/12/9781840112306_pumpkin_moon_cvr.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QSqQa_asvs2YIM:" descr="http://t0.gstatic.com/images?q=tbn:QSqQa_asvs2YIM:http://www.lovereading4kids.co.uk/books/covers/12/9781840112306_pumpkin_moon_cvr.jpg">
                      <a:hlinkClick r:id="rId10"/>
                    </pic:cNvPr>
                    <pic:cNvPicPr>
                      <a:picLocks noChangeAspect="1" noChangeArrowheads="1"/>
                    </pic:cNvPicPr>
                  </pic:nvPicPr>
                  <pic:blipFill>
                    <a:blip r:embed="rId11"/>
                    <a:srcRect/>
                    <a:stretch>
                      <a:fillRect/>
                    </a:stretch>
                  </pic:blipFill>
                  <pic:spPr bwMode="auto">
                    <a:xfrm>
                      <a:off x="0" y="0"/>
                      <a:ext cx="1038225" cy="1333500"/>
                    </a:xfrm>
                    <a:prstGeom prst="rect">
                      <a:avLst/>
                    </a:prstGeom>
                    <a:noFill/>
                    <a:ln w="9525">
                      <a:noFill/>
                      <a:miter lim="800000"/>
                      <a:headEnd/>
                      <a:tailEnd/>
                    </a:ln>
                  </pic:spPr>
                </pic:pic>
              </a:graphicData>
            </a:graphic>
          </wp:anchor>
        </w:drawing>
      </w:r>
      <w:r w:rsidR="007E4F39" w:rsidRPr="007C6C4E">
        <w:rPr>
          <w:b/>
          <w:sz w:val="24"/>
          <w:szCs w:val="24"/>
        </w:rPr>
        <w:t xml:space="preserve">Preston, Tim. </w:t>
      </w:r>
      <w:r w:rsidR="007E4F39" w:rsidRPr="007C6C4E">
        <w:rPr>
          <w:b/>
          <w:i/>
          <w:sz w:val="24"/>
          <w:szCs w:val="24"/>
        </w:rPr>
        <w:t xml:space="preserve">Pumpkin Moon. </w:t>
      </w:r>
      <w:r w:rsidR="007E4F39" w:rsidRPr="007C6C4E">
        <w:rPr>
          <w:b/>
          <w:sz w:val="24"/>
          <w:szCs w:val="24"/>
        </w:rPr>
        <w:t>New York: Dutton Children’s Books. ISBN 0-525-46713-0</w:t>
      </w:r>
    </w:p>
    <w:p w:rsidR="007E4F39" w:rsidRDefault="007E4F39" w:rsidP="007E4F39">
      <w:pPr>
        <w:rPr>
          <w:sz w:val="24"/>
          <w:szCs w:val="24"/>
        </w:rPr>
      </w:pPr>
      <w:r>
        <w:rPr>
          <w:sz w:val="24"/>
          <w:szCs w:val="24"/>
        </w:rPr>
        <w:tab/>
      </w:r>
      <w:proofErr w:type="gramStart"/>
      <w:r>
        <w:rPr>
          <w:sz w:val="24"/>
          <w:szCs w:val="24"/>
        </w:rPr>
        <w:t>A story picture book about Halloween night and Jack-o-lanterns coming to life once all the trick or treaters have gone to sleep.</w:t>
      </w:r>
      <w:proofErr w:type="gramEnd"/>
      <w:r>
        <w:rPr>
          <w:sz w:val="24"/>
          <w:szCs w:val="24"/>
        </w:rPr>
        <w:t xml:space="preserve"> This book has wonderful illustrations that include pumpkins of all shapes and sizes. This is mostly a picture book. There are very few words on a page. This would be a great book to read aloud to students. </w:t>
      </w:r>
    </w:p>
    <w:p w:rsidR="007E4F39" w:rsidRDefault="007E4F39" w:rsidP="007E4F39">
      <w:pPr>
        <w:rPr>
          <w:sz w:val="24"/>
          <w:szCs w:val="24"/>
        </w:rPr>
      </w:pPr>
      <w:r>
        <w:rPr>
          <w:sz w:val="24"/>
          <w:szCs w:val="24"/>
        </w:rPr>
        <w:tab/>
        <w:t xml:space="preserve">Ages 4 to </w:t>
      </w:r>
      <w:proofErr w:type="gramStart"/>
      <w:r>
        <w:rPr>
          <w:sz w:val="24"/>
          <w:szCs w:val="24"/>
        </w:rPr>
        <w:t xml:space="preserve">8 </w:t>
      </w:r>
      <w:r w:rsidR="007C6C4E">
        <w:rPr>
          <w:sz w:val="24"/>
          <w:szCs w:val="24"/>
        </w:rPr>
        <w:t>,Flesh</w:t>
      </w:r>
      <w:proofErr w:type="gramEnd"/>
      <w:r w:rsidR="007C6C4E">
        <w:rPr>
          <w:sz w:val="24"/>
          <w:szCs w:val="24"/>
        </w:rPr>
        <w:t>-Kincaid</w:t>
      </w:r>
      <w:r>
        <w:rPr>
          <w:sz w:val="24"/>
          <w:szCs w:val="24"/>
        </w:rPr>
        <w:t xml:space="preserve"> Grade </w:t>
      </w:r>
      <w:r w:rsidR="007C6C4E">
        <w:rPr>
          <w:sz w:val="24"/>
          <w:szCs w:val="24"/>
        </w:rPr>
        <w:t xml:space="preserve">Level </w:t>
      </w:r>
      <w:r>
        <w:rPr>
          <w:sz w:val="24"/>
          <w:szCs w:val="24"/>
        </w:rPr>
        <w:t>1</w:t>
      </w:r>
    </w:p>
    <w:p w:rsidR="007C6C4E" w:rsidRDefault="007C6C4E" w:rsidP="007C6C4E">
      <w:pPr>
        <w:pStyle w:val="ListParagraph"/>
        <w:rPr>
          <w:sz w:val="24"/>
          <w:szCs w:val="24"/>
        </w:rPr>
      </w:pPr>
    </w:p>
    <w:p w:rsidR="00916165" w:rsidRPr="007C6C4E" w:rsidRDefault="007C6C4E" w:rsidP="00916165">
      <w:pPr>
        <w:pStyle w:val="ListParagraph"/>
        <w:numPr>
          <w:ilvl w:val="0"/>
          <w:numId w:val="2"/>
        </w:numPr>
        <w:rPr>
          <w:b/>
          <w:sz w:val="24"/>
          <w:szCs w:val="24"/>
        </w:rPr>
      </w:pPr>
      <w:r w:rsidRPr="007C6C4E">
        <w:rPr>
          <w:rFonts w:ascii="Arial" w:hAnsi="Arial" w:cs="Arial"/>
          <w:b/>
          <w:noProof/>
          <w:color w:val="2200C1"/>
        </w:rPr>
        <w:lastRenderedPageBreak/>
        <w:drawing>
          <wp:anchor distT="0" distB="0" distL="114300" distR="114300" simplePos="0" relativeHeight="251660288" behindDoc="1" locked="0" layoutInCell="1" allowOverlap="1">
            <wp:simplePos x="0" y="0"/>
            <wp:positionH relativeFrom="column">
              <wp:posOffset>85725</wp:posOffset>
            </wp:positionH>
            <wp:positionV relativeFrom="paragraph">
              <wp:posOffset>0</wp:posOffset>
            </wp:positionV>
            <wp:extent cx="1047750" cy="1228725"/>
            <wp:effectExtent l="19050" t="0" r="0" b="0"/>
            <wp:wrapTight wrapText="bothSides">
              <wp:wrapPolygon edited="0">
                <wp:start x="-393" y="0"/>
                <wp:lineTo x="-393" y="21433"/>
                <wp:lineTo x="21600" y="21433"/>
                <wp:lineTo x="21600" y="0"/>
                <wp:lineTo x="-393" y="0"/>
              </wp:wrapPolygon>
            </wp:wrapTight>
            <wp:docPr id="13" name="ipfs-5xtqCi6dKKKM:" descr="http://t1.gstatic.com/images?q=tbn:s-5xtqCi6dKKKM:http://img1.fantasticfiction.co.uk/isbnthumbs/069/811/0698114140.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s-5xtqCi6dKKKM:" descr="http://t1.gstatic.com/images?q=tbn:s-5xtqCi6dKKKM:http://img1.fantasticfiction.co.uk/isbnthumbs/069/811/0698114140.jpg">
                      <a:hlinkClick r:id="rId12"/>
                    </pic:cNvPr>
                    <pic:cNvPicPr>
                      <a:picLocks noChangeAspect="1" noChangeArrowheads="1"/>
                    </pic:cNvPicPr>
                  </pic:nvPicPr>
                  <pic:blipFill>
                    <a:blip r:embed="rId13"/>
                    <a:srcRect/>
                    <a:stretch>
                      <a:fillRect/>
                    </a:stretch>
                  </pic:blipFill>
                  <pic:spPr bwMode="auto">
                    <a:xfrm>
                      <a:off x="0" y="0"/>
                      <a:ext cx="1047750" cy="1228725"/>
                    </a:xfrm>
                    <a:prstGeom prst="rect">
                      <a:avLst/>
                    </a:prstGeom>
                    <a:noFill/>
                    <a:ln w="9525">
                      <a:noFill/>
                      <a:miter lim="800000"/>
                      <a:headEnd/>
                      <a:tailEnd/>
                    </a:ln>
                  </pic:spPr>
                </pic:pic>
              </a:graphicData>
            </a:graphic>
          </wp:anchor>
        </w:drawing>
      </w:r>
      <w:r w:rsidR="00916165" w:rsidRPr="007C6C4E">
        <w:rPr>
          <w:b/>
          <w:sz w:val="24"/>
          <w:szCs w:val="24"/>
        </w:rPr>
        <w:t xml:space="preserve">Johnston, Tony. </w:t>
      </w:r>
      <w:r w:rsidR="00916165" w:rsidRPr="007C6C4E">
        <w:rPr>
          <w:b/>
          <w:i/>
          <w:sz w:val="24"/>
          <w:szCs w:val="24"/>
        </w:rPr>
        <w:t xml:space="preserve">The Vanishing Pumpkin. </w:t>
      </w:r>
      <w:r w:rsidR="00916165" w:rsidRPr="007C6C4E">
        <w:rPr>
          <w:b/>
          <w:sz w:val="24"/>
          <w:szCs w:val="24"/>
        </w:rPr>
        <w:t>New York: G.P. Putnam’s Sons. ISBN 0-399-20991-3</w:t>
      </w:r>
    </w:p>
    <w:p w:rsidR="00916165" w:rsidRDefault="00916165" w:rsidP="007E4F39">
      <w:pPr>
        <w:rPr>
          <w:sz w:val="24"/>
          <w:szCs w:val="24"/>
        </w:rPr>
      </w:pPr>
      <w:r>
        <w:rPr>
          <w:sz w:val="24"/>
          <w:szCs w:val="24"/>
        </w:rPr>
        <w:tab/>
        <w:t xml:space="preserve">This is a short story about a 700 year old woman and an 800 year old man who can’t find their pumpkin. They start asking their neighbors if they’ve seen their pumpkin and eventually they find the pumpkin and make some pumpkin pie. Children will enjoy the humor in this story as they learn about pumpkins. This could be a story used to introduce the different uses of a pumpkin. In the story, they use the pumpkin as decoration; make it into a jack-o-lantern and eventually use it for pumpkin pie. </w:t>
      </w:r>
    </w:p>
    <w:p w:rsidR="00916165" w:rsidRDefault="00CE485B" w:rsidP="007E4F39">
      <w:pPr>
        <w:rPr>
          <w:sz w:val="24"/>
          <w:szCs w:val="24"/>
        </w:rPr>
      </w:pPr>
      <w:r>
        <w:rPr>
          <w:sz w:val="24"/>
          <w:szCs w:val="24"/>
        </w:rPr>
        <w:t>Flesh-Kincaid Grade Level 1.0</w:t>
      </w:r>
    </w:p>
    <w:p w:rsidR="00916165" w:rsidRPr="007C6C4E" w:rsidRDefault="007C6C4E" w:rsidP="00916165">
      <w:pPr>
        <w:pStyle w:val="ListParagraph"/>
        <w:numPr>
          <w:ilvl w:val="0"/>
          <w:numId w:val="2"/>
        </w:numPr>
        <w:rPr>
          <w:b/>
          <w:sz w:val="24"/>
          <w:szCs w:val="24"/>
        </w:rPr>
      </w:pPr>
      <w:r>
        <w:rPr>
          <w:b/>
          <w:noProof/>
          <w:sz w:val="24"/>
          <w:szCs w:val="24"/>
        </w:rPr>
        <w:drawing>
          <wp:anchor distT="0" distB="0" distL="114300" distR="114300" simplePos="0" relativeHeight="251662336" behindDoc="1" locked="0" layoutInCell="1" allowOverlap="1">
            <wp:simplePos x="0" y="0"/>
            <wp:positionH relativeFrom="column">
              <wp:posOffset>-123825</wp:posOffset>
            </wp:positionH>
            <wp:positionV relativeFrom="paragraph">
              <wp:posOffset>403860</wp:posOffset>
            </wp:positionV>
            <wp:extent cx="1257300" cy="1257300"/>
            <wp:effectExtent l="19050" t="0" r="0" b="0"/>
            <wp:wrapTight wrapText="bothSides">
              <wp:wrapPolygon edited="0">
                <wp:start x="-327" y="0"/>
                <wp:lineTo x="-327" y="21273"/>
                <wp:lineTo x="21600" y="21273"/>
                <wp:lineTo x="21600" y="0"/>
                <wp:lineTo x="-327" y="0"/>
              </wp:wrapPolygon>
            </wp:wrapTight>
            <wp:docPr id="19" name="ipfgrQ00rsF_AvwaM:" descr="http://t0.gstatic.com/images?q=tbn:grQ00rsF_AvwaM:http://www.isbnlib.com/cover/0805066810/L">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grQ00rsF_AvwaM:" descr="http://t0.gstatic.com/images?q=tbn:grQ00rsF_AvwaM:http://www.isbnlib.com/cover/0805066810/L">
                      <a:hlinkClick r:id="rId14"/>
                    </pic:cNvPr>
                    <pic:cNvPicPr>
                      <a:picLocks noChangeAspect="1" noChangeArrowheads="1"/>
                    </pic:cNvPicPr>
                  </pic:nvPicPr>
                  <pic:blipFill>
                    <a:blip r:embed="rId15"/>
                    <a:srcRect/>
                    <a:stretch>
                      <a:fillRect/>
                    </a:stretch>
                  </pic:blipFill>
                  <pic:spPr bwMode="auto">
                    <a:xfrm>
                      <a:off x="0" y="0"/>
                      <a:ext cx="1257300" cy="1257300"/>
                    </a:xfrm>
                    <a:prstGeom prst="rect">
                      <a:avLst/>
                    </a:prstGeom>
                    <a:noFill/>
                    <a:ln w="9525">
                      <a:noFill/>
                      <a:miter lim="800000"/>
                      <a:headEnd/>
                      <a:tailEnd/>
                    </a:ln>
                  </pic:spPr>
                </pic:pic>
              </a:graphicData>
            </a:graphic>
          </wp:anchor>
        </w:drawing>
      </w:r>
      <w:r w:rsidR="00916165" w:rsidRPr="007C6C4E">
        <w:rPr>
          <w:b/>
          <w:sz w:val="24"/>
          <w:szCs w:val="24"/>
        </w:rPr>
        <w:t xml:space="preserve">Fleming, Denise. </w:t>
      </w:r>
      <w:r w:rsidR="00916165" w:rsidRPr="007C6C4E">
        <w:rPr>
          <w:b/>
          <w:i/>
          <w:sz w:val="24"/>
          <w:szCs w:val="24"/>
        </w:rPr>
        <w:t>Pumpkin Eye</w:t>
      </w:r>
      <w:r w:rsidR="00916165" w:rsidRPr="007C6C4E">
        <w:rPr>
          <w:b/>
          <w:sz w:val="24"/>
          <w:szCs w:val="24"/>
        </w:rPr>
        <w:t>. New York: Henry Holt and Company. ISBN 0-8050-6681-0</w:t>
      </w:r>
    </w:p>
    <w:p w:rsidR="00916165" w:rsidRDefault="00916165" w:rsidP="007E4F39">
      <w:pPr>
        <w:rPr>
          <w:sz w:val="24"/>
          <w:szCs w:val="24"/>
        </w:rPr>
      </w:pPr>
      <w:r>
        <w:rPr>
          <w:sz w:val="24"/>
          <w:szCs w:val="24"/>
        </w:rPr>
        <w:tab/>
        <w:t xml:space="preserve">This story uses simple rhymes to describe the sights, sounds and smells of Halloween. This story could be used to teach a phonics lesson. This story deals with rhyming words to describe Halloween, and it also has pumpkins and Jack-o-lanterns as pictures in the story. </w:t>
      </w:r>
      <w:r w:rsidR="00CE485B">
        <w:rPr>
          <w:sz w:val="24"/>
          <w:szCs w:val="24"/>
        </w:rPr>
        <w:t xml:space="preserve">Since this is a poem book, it would be appropriate for younger students because it contains vivid pictures and creative descriptive words. </w:t>
      </w:r>
    </w:p>
    <w:p w:rsidR="00316BA2" w:rsidRPr="007C6C4E" w:rsidRDefault="00916165" w:rsidP="00916165">
      <w:pPr>
        <w:pStyle w:val="ListParagraph"/>
        <w:numPr>
          <w:ilvl w:val="0"/>
          <w:numId w:val="2"/>
        </w:numPr>
        <w:rPr>
          <w:b/>
          <w:sz w:val="24"/>
          <w:szCs w:val="24"/>
        </w:rPr>
      </w:pPr>
      <w:r w:rsidRPr="007C6C4E">
        <w:rPr>
          <w:b/>
          <w:sz w:val="24"/>
          <w:szCs w:val="24"/>
        </w:rPr>
        <w:t>Moor</w:t>
      </w:r>
      <w:r w:rsidR="00316BA2" w:rsidRPr="007C6C4E">
        <w:rPr>
          <w:b/>
          <w:sz w:val="24"/>
          <w:szCs w:val="24"/>
        </w:rPr>
        <w:t>e</w:t>
      </w:r>
      <w:r w:rsidRPr="007C6C4E">
        <w:rPr>
          <w:b/>
          <w:sz w:val="24"/>
          <w:szCs w:val="24"/>
        </w:rPr>
        <w:t>,</w:t>
      </w:r>
      <w:r w:rsidR="00316BA2" w:rsidRPr="007C6C4E">
        <w:rPr>
          <w:b/>
          <w:sz w:val="24"/>
          <w:szCs w:val="24"/>
        </w:rPr>
        <w:t xml:space="preserve"> Elaine. </w:t>
      </w:r>
      <w:r w:rsidR="00316BA2" w:rsidRPr="007C6C4E">
        <w:rPr>
          <w:b/>
          <w:i/>
          <w:sz w:val="24"/>
          <w:szCs w:val="24"/>
        </w:rPr>
        <w:t xml:space="preserve">Grandma’s Smile. </w:t>
      </w:r>
      <w:r w:rsidR="00316BA2" w:rsidRPr="007C6C4E">
        <w:rPr>
          <w:b/>
          <w:sz w:val="24"/>
          <w:szCs w:val="24"/>
        </w:rPr>
        <w:t xml:space="preserve">New York: Lothrop, Lee &amp; </w:t>
      </w:r>
      <w:proofErr w:type="spellStart"/>
      <w:r w:rsidR="00316BA2" w:rsidRPr="007C6C4E">
        <w:rPr>
          <w:b/>
          <w:sz w:val="24"/>
          <w:szCs w:val="24"/>
        </w:rPr>
        <w:t>Shepard</w:t>
      </w:r>
      <w:proofErr w:type="spellEnd"/>
      <w:r w:rsidR="00316BA2" w:rsidRPr="007C6C4E">
        <w:rPr>
          <w:b/>
          <w:sz w:val="24"/>
          <w:szCs w:val="24"/>
        </w:rPr>
        <w:t xml:space="preserve"> Books. ISBN 0-688-11076-2</w:t>
      </w:r>
    </w:p>
    <w:p w:rsidR="00916165" w:rsidRDefault="007C6C4E" w:rsidP="00CE485B">
      <w:pPr>
        <w:ind w:left="720" w:firstLine="720"/>
        <w:rPr>
          <w:sz w:val="24"/>
          <w:szCs w:val="24"/>
        </w:rPr>
      </w:pPr>
      <w:r>
        <w:rPr>
          <w:rFonts w:ascii="Arial" w:hAnsi="Arial" w:cs="Arial"/>
          <w:noProof/>
          <w:color w:val="2200C1"/>
        </w:rPr>
        <w:drawing>
          <wp:anchor distT="0" distB="0" distL="114300" distR="114300" simplePos="0" relativeHeight="251663360" behindDoc="1" locked="0" layoutInCell="1" allowOverlap="1">
            <wp:simplePos x="0" y="0"/>
            <wp:positionH relativeFrom="column">
              <wp:posOffset>-38100</wp:posOffset>
            </wp:positionH>
            <wp:positionV relativeFrom="paragraph">
              <wp:posOffset>26670</wp:posOffset>
            </wp:positionV>
            <wp:extent cx="1600200" cy="1447800"/>
            <wp:effectExtent l="19050" t="0" r="0" b="0"/>
            <wp:wrapTight wrapText="bothSides">
              <wp:wrapPolygon edited="0">
                <wp:start x="-257" y="0"/>
                <wp:lineTo x="-257" y="21316"/>
                <wp:lineTo x="21600" y="21316"/>
                <wp:lineTo x="21600" y="0"/>
                <wp:lineTo x="-257" y="0"/>
              </wp:wrapPolygon>
            </wp:wrapTight>
            <wp:docPr id="22" name="ipfCge7my5Xk3UNvM:" descr="http://t3.gstatic.com/images?q=tbn:Cge7my5Xk3UNvM:http://images.amazon.com/images/P/0688110762.01.LZZZZZZZ.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Cge7my5Xk3UNvM:" descr="http://t3.gstatic.com/images?q=tbn:Cge7my5Xk3UNvM:http://images.amazon.com/images/P/0688110762.01.LZZZZZZZ.jpg">
                      <a:hlinkClick r:id="rId16"/>
                    </pic:cNvPr>
                    <pic:cNvPicPr>
                      <a:picLocks noChangeAspect="1" noChangeArrowheads="1"/>
                    </pic:cNvPicPr>
                  </pic:nvPicPr>
                  <pic:blipFill>
                    <a:blip r:embed="rId17"/>
                    <a:srcRect/>
                    <a:stretch>
                      <a:fillRect/>
                    </a:stretch>
                  </pic:blipFill>
                  <pic:spPr bwMode="auto">
                    <a:xfrm>
                      <a:off x="0" y="0"/>
                      <a:ext cx="1600200" cy="1447800"/>
                    </a:xfrm>
                    <a:prstGeom prst="rect">
                      <a:avLst/>
                    </a:prstGeom>
                    <a:noFill/>
                    <a:ln w="9525">
                      <a:noFill/>
                      <a:miter lim="800000"/>
                      <a:headEnd/>
                      <a:tailEnd/>
                    </a:ln>
                  </pic:spPr>
                </pic:pic>
              </a:graphicData>
            </a:graphic>
          </wp:anchor>
        </w:drawing>
      </w:r>
      <w:r w:rsidR="00316BA2">
        <w:rPr>
          <w:sz w:val="24"/>
          <w:szCs w:val="24"/>
        </w:rPr>
        <w:t>Kim visits her grandma during autumn, where they grow a pumpkin, take it to the fall festival and eventually</w:t>
      </w:r>
      <w:r w:rsidR="00916165" w:rsidRPr="00316BA2">
        <w:rPr>
          <w:sz w:val="24"/>
          <w:szCs w:val="24"/>
        </w:rPr>
        <w:t xml:space="preserve"> </w:t>
      </w:r>
      <w:r w:rsidR="00316BA2">
        <w:rPr>
          <w:sz w:val="24"/>
          <w:szCs w:val="24"/>
        </w:rPr>
        <w:t xml:space="preserve">carve Jack-o-lanterns. This story would be a great way to introduce the fall season, with its beautiful illustrations and descriptive fall words. </w:t>
      </w:r>
      <w:r w:rsidR="00CE485B">
        <w:rPr>
          <w:sz w:val="24"/>
          <w:szCs w:val="24"/>
        </w:rPr>
        <w:t xml:space="preserve">This would not be a good story to have struggling readers read by themselves. </w:t>
      </w:r>
    </w:p>
    <w:p w:rsidR="00CE485B" w:rsidRDefault="007C6C4E" w:rsidP="00316BA2">
      <w:pPr>
        <w:ind w:left="720"/>
        <w:rPr>
          <w:sz w:val="24"/>
          <w:szCs w:val="24"/>
        </w:rPr>
      </w:pPr>
      <w:r>
        <w:rPr>
          <w:sz w:val="24"/>
          <w:szCs w:val="24"/>
        </w:rPr>
        <w:t xml:space="preserve">        </w:t>
      </w:r>
      <w:r w:rsidR="00CE485B">
        <w:rPr>
          <w:sz w:val="24"/>
          <w:szCs w:val="24"/>
        </w:rPr>
        <w:t>Flesh-Kincaid Grade Level 4.9</w:t>
      </w: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316BA2" w:rsidRPr="007C6C4E" w:rsidRDefault="00316BA2" w:rsidP="00316BA2">
      <w:pPr>
        <w:pStyle w:val="ListParagraph"/>
        <w:numPr>
          <w:ilvl w:val="0"/>
          <w:numId w:val="2"/>
        </w:numPr>
        <w:rPr>
          <w:b/>
          <w:sz w:val="24"/>
          <w:szCs w:val="24"/>
        </w:rPr>
      </w:pPr>
      <w:r w:rsidRPr="007C6C4E">
        <w:rPr>
          <w:b/>
          <w:sz w:val="24"/>
          <w:szCs w:val="24"/>
        </w:rPr>
        <w:t xml:space="preserve">Schulz, Charles. </w:t>
      </w:r>
      <w:r w:rsidRPr="007C6C4E">
        <w:rPr>
          <w:b/>
          <w:i/>
          <w:sz w:val="24"/>
          <w:szCs w:val="24"/>
        </w:rPr>
        <w:t xml:space="preserve">It’s the Great Pumpkin, Charlie Brown. </w:t>
      </w:r>
      <w:r w:rsidRPr="007C6C4E">
        <w:rPr>
          <w:b/>
          <w:sz w:val="24"/>
          <w:szCs w:val="24"/>
        </w:rPr>
        <w:t>Cleveland, OH: The World Publishing Company. ISBN 0-762-43826-6</w:t>
      </w:r>
    </w:p>
    <w:p w:rsidR="00316BA2" w:rsidRDefault="00316BA2" w:rsidP="00316BA2">
      <w:pPr>
        <w:pStyle w:val="ListParagraph"/>
        <w:rPr>
          <w:sz w:val="24"/>
          <w:szCs w:val="24"/>
        </w:rPr>
      </w:pPr>
    </w:p>
    <w:p w:rsidR="00316BA2" w:rsidRDefault="007C6C4E" w:rsidP="00CE485B">
      <w:pPr>
        <w:pStyle w:val="ListParagraph"/>
        <w:ind w:firstLine="720"/>
        <w:rPr>
          <w:sz w:val="24"/>
          <w:szCs w:val="24"/>
        </w:rPr>
      </w:pPr>
      <w:r>
        <w:rPr>
          <w:noProof/>
          <w:sz w:val="24"/>
          <w:szCs w:val="24"/>
        </w:rPr>
        <w:drawing>
          <wp:anchor distT="0" distB="0" distL="114300" distR="114300" simplePos="0" relativeHeight="251664384" behindDoc="1" locked="0" layoutInCell="1" allowOverlap="1">
            <wp:simplePos x="0" y="0"/>
            <wp:positionH relativeFrom="column">
              <wp:posOffset>95250</wp:posOffset>
            </wp:positionH>
            <wp:positionV relativeFrom="paragraph">
              <wp:posOffset>139700</wp:posOffset>
            </wp:positionV>
            <wp:extent cx="1095375" cy="1495425"/>
            <wp:effectExtent l="19050" t="0" r="9525" b="0"/>
            <wp:wrapTight wrapText="bothSides">
              <wp:wrapPolygon edited="0">
                <wp:start x="-376" y="0"/>
                <wp:lineTo x="-376" y="21462"/>
                <wp:lineTo x="21788" y="21462"/>
                <wp:lineTo x="21788" y="0"/>
                <wp:lineTo x="-376" y="0"/>
              </wp:wrapPolygon>
            </wp:wrapTight>
            <wp:docPr id="25" name="ipfoc7lkufZuVEb1M:" descr="http://t1.gstatic.com/images?q=tbn:oc7lkufZuVEb1M:http://commonplace.net/wp-content/uploads/2009/08/Its_the_Great_Pumpkin_Charlie_Brown.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oc7lkufZuVEb1M:" descr="http://t1.gstatic.com/images?q=tbn:oc7lkufZuVEb1M:http://commonplace.net/wp-content/uploads/2009/08/Its_the_Great_Pumpkin_Charlie_Brown.jpg">
                      <a:hlinkClick r:id="rId18"/>
                    </pic:cNvPr>
                    <pic:cNvPicPr>
                      <a:picLocks noChangeAspect="1" noChangeArrowheads="1"/>
                    </pic:cNvPicPr>
                  </pic:nvPicPr>
                  <pic:blipFill>
                    <a:blip r:embed="rId19"/>
                    <a:srcRect/>
                    <a:stretch>
                      <a:fillRect/>
                    </a:stretch>
                  </pic:blipFill>
                  <pic:spPr bwMode="auto">
                    <a:xfrm>
                      <a:off x="0" y="0"/>
                      <a:ext cx="1095375" cy="1495425"/>
                    </a:xfrm>
                    <a:prstGeom prst="rect">
                      <a:avLst/>
                    </a:prstGeom>
                    <a:noFill/>
                    <a:ln w="9525">
                      <a:noFill/>
                      <a:miter lim="800000"/>
                      <a:headEnd/>
                      <a:tailEnd/>
                    </a:ln>
                  </pic:spPr>
                </pic:pic>
              </a:graphicData>
            </a:graphic>
          </wp:anchor>
        </w:drawing>
      </w:r>
      <w:r w:rsidR="00316BA2">
        <w:rPr>
          <w:sz w:val="24"/>
          <w:szCs w:val="24"/>
        </w:rPr>
        <w:t xml:space="preserve">In this story, Charlie Brown is excited that he’s at last been invited to a costume party. Snoopy is in search of the Red Baron and </w:t>
      </w:r>
      <w:proofErr w:type="spellStart"/>
      <w:r w:rsidR="00316BA2">
        <w:rPr>
          <w:sz w:val="24"/>
          <w:szCs w:val="24"/>
        </w:rPr>
        <w:t>Linus</w:t>
      </w:r>
      <w:proofErr w:type="spellEnd"/>
      <w:r w:rsidR="00316BA2">
        <w:rPr>
          <w:sz w:val="24"/>
          <w:szCs w:val="24"/>
        </w:rPr>
        <w:t xml:space="preserve"> awaits the arrival of the great pumpkin, whom he believes will rise from the pumpkin patch and deliver presents to the good boys and girls. </w:t>
      </w:r>
      <w:r w:rsidR="00CE485B">
        <w:rPr>
          <w:sz w:val="24"/>
          <w:szCs w:val="24"/>
        </w:rPr>
        <w:t xml:space="preserve">This is a classic story that students can enjoy around the month of October. The teacher could read the story to students, </w:t>
      </w:r>
      <w:proofErr w:type="gramStart"/>
      <w:r w:rsidR="00CE485B">
        <w:rPr>
          <w:sz w:val="24"/>
          <w:szCs w:val="24"/>
        </w:rPr>
        <w:t>then</w:t>
      </w:r>
      <w:proofErr w:type="gramEnd"/>
      <w:r w:rsidR="00CE485B">
        <w:rPr>
          <w:sz w:val="24"/>
          <w:szCs w:val="24"/>
        </w:rPr>
        <w:t xml:space="preserve"> have students watch the movie as an activity. </w:t>
      </w:r>
    </w:p>
    <w:p w:rsidR="00316BA2" w:rsidRDefault="00316BA2" w:rsidP="00316BA2">
      <w:pPr>
        <w:pStyle w:val="ListParagraph"/>
        <w:rPr>
          <w:sz w:val="24"/>
          <w:szCs w:val="24"/>
        </w:rPr>
      </w:pPr>
    </w:p>
    <w:p w:rsidR="00316BA2" w:rsidRDefault="00316BA2" w:rsidP="007C6C4E">
      <w:pPr>
        <w:pStyle w:val="ListParagraph"/>
        <w:ind w:left="2160" w:firstLine="720"/>
        <w:rPr>
          <w:sz w:val="24"/>
          <w:szCs w:val="24"/>
        </w:rPr>
      </w:pPr>
      <w:r>
        <w:rPr>
          <w:sz w:val="24"/>
          <w:szCs w:val="24"/>
        </w:rPr>
        <w:t>Ages 4-8</w:t>
      </w:r>
      <w:r w:rsidR="00CE485B">
        <w:rPr>
          <w:sz w:val="24"/>
          <w:szCs w:val="24"/>
        </w:rPr>
        <w:t>, Flesh- Kincaid Level 10.8</w:t>
      </w:r>
    </w:p>
    <w:p w:rsidR="007C6C4E" w:rsidRDefault="007C6C4E" w:rsidP="007C6C4E">
      <w:pPr>
        <w:pStyle w:val="ListParagraph"/>
        <w:rPr>
          <w:sz w:val="24"/>
          <w:szCs w:val="24"/>
        </w:rPr>
      </w:pPr>
    </w:p>
    <w:p w:rsidR="00316BA2" w:rsidRPr="007C6C4E" w:rsidRDefault="00316BA2" w:rsidP="00316BA2">
      <w:pPr>
        <w:pStyle w:val="ListParagraph"/>
        <w:numPr>
          <w:ilvl w:val="0"/>
          <w:numId w:val="2"/>
        </w:numPr>
        <w:rPr>
          <w:b/>
          <w:sz w:val="24"/>
          <w:szCs w:val="24"/>
        </w:rPr>
      </w:pPr>
      <w:proofErr w:type="spellStart"/>
      <w:r w:rsidRPr="007C6C4E">
        <w:rPr>
          <w:b/>
          <w:sz w:val="24"/>
          <w:szCs w:val="24"/>
        </w:rPr>
        <w:t>Cazet</w:t>
      </w:r>
      <w:proofErr w:type="spellEnd"/>
      <w:r w:rsidRPr="007C6C4E">
        <w:rPr>
          <w:b/>
          <w:sz w:val="24"/>
          <w:szCs w:val="24"/>
        </w:rPr>
        <w:t xml:space="preserve">, Denys. </w:t>
      </w:r>
      <w:r w:rsidRPr="007C6C4E">
        <w:rPr>
          <w:b/>
          <w:i/>
          <w:sz w:val="24"/>
          <w:szCs w:val="24"/>
        </w:rPr>
        <w:t xml:space="preserve">The Perfect Pumpkin Pie. </w:t>
      </w:r>
      <w:r w:rsidRPr="007C6C4E">
        <w:rPr>
          <w:b/>
          <w:sz w:val="24"/>
          <w:szCs w:val="24"/>
        </w:rPr>
        <w:t>New York: Simon &amp; Schuster Children’s Publishing. ISBN 0-</w:t>
      </w:r>
      <w:r w:rsidR="00FD77C5" w:rsidRPr="007C6C4E">
        <w:rPr>
          <w:b/>
          <w:sz w:val="24"/>
          <w:szCs w:val="24"/>
        </w:rPr>
        <w:t>689-86467-1</w:t>
      </w:r>
    </w:p>
    <w:p w:rsidR="00FD77C5" w:rsidRDefault="00FD77C5" w:rsidP="00FD77C5">
      <w:pPr>
        <w:pStyle w:val="ListParagraph"/>
        <w:rPr>
          <w:sz w:val="24"/>
          <w:szCs w:val="24"/>
        </w:rPr>
      </w:pPr>
    </w:p>
    <w:p w:rsidR="00FD77C5" w:rsidRDefault="007C6C4E" w:rsidP="00CE485B">
      <w:pPr>
        <w:pStyle w:val="ListParagraph"/>
        <w:ind w:firstLine="720"/>
        <w:rPr>
          <w:sz w:val="24"/>
          <w:szCs w:val="24"/>
        </w:rPr>
      </w:pPr>
      <w:r>
        <w:rPr>
          <w:noProof/>
          <w:sz w:val="24"/>
          <w:szCs w:val="24"/>
        </w:rPr>
        <w:drawing>
          <wp:anchor distT="0" distB="0" distL="114300" distR="114300" simplePos="0" relativeHeight="251665408" behindDoc="1" locked="0" layoutInCell="1" allowOverlap="1">
            <wp:simplePos x="0" y="0"/>
            <wp:positionH relativeFrom="column">
              <wp:posOffset>-76200</wp:posOffset>
            </wp:positionH>
            <wp:positionV relativeFrom="paragraph">
              <wp:posOffset>254635</wp:posOffset>
            </wp:positionV>
            <wp:extent cx="1504950" cy="1666875"/>
            <wp:effectExtent l="19050" t="0" r="0" b="0"/>
            <wp:wrapTight wrapText="bothSides">
              <wp:wrapPolygon edited="0">
                <wp:start x="-273" y="0"/>
                <wp:lineTo x="-273" y="21477"/>
                <wp:lineTo x="21600" y="21477"/>
                <wp:lineTo x="21600" y="0"/>
                <wp:lineTo x="-273" y="0"/>
              </wp:wrapPolygon>
            </wp:wrapTight>
            <wp:docPr id="28" name="Picture 28" descr="http://t2.gstatic.com/images?q=tbn:zy72NSXgY4F-eM:http://ecx.images-amazon.com/images/I/519CD9NCQWL._SL500_AA300_.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2.gstatic.com/images?q=tbn:zy72NSXgY4F-eM:http://ecx.images-amazon.com/images/I/519CD9NCQWL._SL500_AA300_.jpg">
                      <a:hlinkClick r:id="rId20"/>
                    </pic:cNvPr>
                    <pic:cNvPicPr>
                      <a:picLocks noChangeAspect="1" noChangeArrowheads="1"/>
                    </pic:cNvPicPr>
                  </pic:nvPicPr>
                  <pic:blipFill>
                    <a:blip r:embed="rId21"/>
                    <a:srcRect/>
                    <a:stretch>
                      <a:fillRect/>
                    </a:stretch>
                  </pic:blipFill>
                  <pic:spPr bwMode="auto">
                    <a:xfrm>
                      <a:off x="0" y="0"/>
                      <a:ext cx="1504950" cy="1666875"/>
                    </a:xfrm>
                    <a:prstGeom prst="rect">
                      <a:avLst/>
                    </a:prstGeom>
                    <a:noFill/>
                    <a:ln w="9525">
                      <a:noFill/>
                      <a:miter lim="800000"/>
                      <a:headEnd/>
                      <a:tailEnd/>
                    </a:ln>
                  </pic:spPr>
                </pic:pic>
              </a:graphicData>
            </a:graphic>
          </wp:anchor>
        </w:drawing>
      </w:r>
      <w:r w:rsidR="00FD77C5">
        <w:rPr>
          <w:sz w:val="24"/>
          <w:szCs w:val="24"/>
        </w:rPr>
        <w:t xml:space="preserve">This is a humorous story about an ill-tempered, sour, impatient old man. When he was alive, his wife used to make him a perfect pumpkin pie. Since he passed away, he’s started to haunt a little boy and his grandma. He’s in search of the perfect pumpkin pie. This would be a great read aloud story for kids because </w:t>
      </w:r>
      <w:proofErr w:type="spellStart"/>
      <w:proofErr w:type="gramStart"/>
      <w:r w:rsidR="00FD77C5">
        <w:rPr>
          <w:sz w:val="24"/>
          <w:szCs w:val="24"/>
        </w:rPr>
        <w:t>its</w:t>
      </w:r>
      <w:proofErr w:type="spellEnd"/>
      <w:proofErr w:type="gramEnd"/>
      <w:r w:rsidR="00FD77C5">
        <w:rPr>
          <w:sz w:val="24"/>
          <w:szCs w:val="24"/>
        </w:rPr>
        <w:t xml:space="preserve"> very humorous and contains a lot of dialect, which makes the story entertaining for young children. This would not be a good book for children to read independently because the </w:t>
      </w:r>
      <w:proofErr w:type="spellStart"/>
      <w:r w:rsidR="00FD77C5">
        <w:rPr>
          <w:sz w:val="24"/>
          <w:szCs w:val="24"/>
        </w:rPr>
        <w:t>lexile</w:t>
      </w:r>
      <w:proofErr w:type="spellEnd"/>
      <w:r w:rsidR="00FD77C5">
        <w:rPr>
          <w:sz w:val="24"/>
          <w:szCs w:val="24"/>
        </w:rPr>
        <w:t xml:space="preserve"> measure is not age appropriate. </w:t>
      </w:r>
    </w:p>
    <w:p w:rsidR="00FD77C5" w:rsidRDefault="00FD77C5" w:rsidP="00FD77C5">
      <w:pPr>
        <w:pStyle w:val="ListParagraph"/>
        <w:rPr>
          <w:sz w:val="24"/>
          <w:szCs w:val="24"/>
        </w:rPr>
      </w:pPr>
    </w:p>
    <w:p w:rsidR="00FD77C5" w:rsidRDefault="00FD77C5" w:rsidP="007C6C4E">
      <w:pPr>
        <w:pStyle w:val="ListParagraph"/>
        <w:ind w:left="2880" w:firstLine="720"/>
        <w:rPr>
          <w:sz w:val="24"/>
          <w:szCs w:val="24"/>
        </w:rPr>
      </w:pPr>
      <w:r>
        <w:rPr>
          <w:sz w:val="24"/>
          <w:szCs w:val="24"/>
        </w:rPr>
        <w:t>Ages 3-</w:t>
      </w:r>
      <w:proofErr w:type="gramStart"/>
      <w:r>
        <w:rPr>
          <w:sz w:val="24"/>
          <w:szCs w:val="24"/>
        </w:rPr>
        <w:t xml:space="preserve">6  </w:t>
      </w:r>
      <w:proofErr w:type="spellStart"/>
      <w:r>
        <w:rPr>
          <w:sz w:val="24"/>
          <w:szCs w:val="24"/>
        </w:rPr>
        <w:t>Lexile</w:t>
      </w:r>
      <w:proofErr w:type="spellEnd"/>
      <w:proofErr w:type="gramEnd"/>
      <w:r>
        <w:rPr>
          <w:sz w:val="24"/>
          <w:szCs w:val="24"/>
        </w:rPr>
        <w:t xml:space="preserve"> AD 530L </w:t>
      </w:r>
    </w:p>
    <w:p w:rsidR="00FD77C5" w:rsidRDefault="00FD77C5" w:rsidP="00FD77C5">
      <w:pPr>
        <w:pStyle w:val="ListParagraph"/>
        <w:rPr>
          <w:sz w:val="24"/>
          <w:szCs w:val="24"/>
        </w:rPr>
      </w:pPr>
    </w:p>
    <w:p w:rsidR="00FD77C5" w:rsidRDefault="00FD77C5" w:rsidP="00FD77C5">
      <w:pPr>
        <w:pStyle w:val="ListParagraph"/>
        <w:rPr>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7C6C4E" w:rsidRDefault="007C6C4E" w:rsidP="007C6C4E">
      <w:pPr>
        <w:pStyle w:val="ListParagraph"/>
        <w:rPr>
          <w:b/>
          <w:sz w:val="24"/>
          <w:szCs w:val="24"/>
        </w:rPr>
      </w:pPr>
    </w:p>
    <w:p w:rsidR="00FD77C5" w:rsidRPr="007C6C4E" w:rsidRDefault="00FD77C5" w:rsidP="00FD77C5">
      <w:pPr>
        <w:pStyle w:val="ListParagraph"/>
        <w:numPr>
          <w:ilvl w:val="0"/>
          <w:numId w:val="2"/>
        </w:numPr>
        <w:rPr>
          <w:b/>
          <w:sz w:val="24"/>
          <w:szCs w:val="24"/>
        </w:rPr>
      </w:pPr>
      <w:proofErr w:type="spellStart"/>
      <w:r w:rsidRPr="007C6C4E">
        <w:rPr>
          <w:b/>
          <w:sz w:val="24"/>
          <w:szCs w:val="24"/>
        </w:rPr>
        <w:t>Catalanotto</w:t>
      </w:r>
      <w:proofErr w:type="spellEnd"/>
      <w:r w:rsidRPr="007C6C4E">
        <w:rPr>
          <w:b/>
          <w:sz w:val="24"/>
          <w:szCs w:val="24"/>
        </w:rPr>
        <w:t xml:space="preserve">, Peter &amp; </w:t>
      </w:r>
      <w:proofErr w:type="spellStart"/>
      <w:r w:rsidRPr="007C6C4E">
        <w:rPr>
          <w:b/>
          <w:sz w:val="24"/>
          <w:szCs w:val="24"/>
        </w:rPr>
        <w:t>Schembri</w:t>
      </w:r>
      <w:proofErr w:type="spellEnd"/>
      <w:r w:rsidRPr="007C6C4E">
        <w:rPr>
          <w:b/>
          <w:sz w:val="24"/>
          <w:szCs w:val="24"/>
        </w:rPr>
        <w:t xml:space="preserve">, Pamela. </w:t>
      </w:r>
      <w:r w:rsidRPr="007C6C4E">
        <w:rPr>
          <w:b/>
          <w:i/>
          <w:sz w:val="24"/>
          <w:szCs w:val="24"/>
        </w:rPr>
        <w:t xml:space="preserve">No More Pumpkins. </w:t>
      </w:r>
      <w:r w:rsidRPr="007C6C4E">
        <w:rPr>
          <w:b/>
          <w:sz w:val="24"/>
          <w:szCs w:val="24"/>
        </w:rPr>
        <w:t>New York: Henry Holt and Co. ISBN 0-805-07839-8</w:t>
      </w:r>
    </w:p>
    <w:p w:rsidR="00FD77C5" w:rsidRDefault="00FD77C5" w:rsidP="00FD77C5">
      <w:pPr>
        <w:pStyle w:val="ListParagraph"/>
        <w:rPr>
          <w:sz w:val="24"/>
          <w:szCs w:val="24"/>
        </w:rPr>
      </w:pPr>
    </w:p>
    <w:p w:rsidR="00FD77C5" w:rsidRDefault="007C6C4E" w:rsidP="00CE485B">
      <w:pPr>
        <w:pStyle w:val="ListParagraph"/>
        <w:ind w:firstLine="720"/>
        <w:rPr>
          <w:sz w:val="24"/>
          <w:szCs w:val="24"/>
        </w:rPr>
      </w:pPr>
      <w:r>
        <w:rPr>
          <w:noProof/>
          <w:sz w:val="24"/>
          <w:szCs w:val="24"/>
        </w:rPr>
        <w:drawing>
          <wp:anchor distT="0" distB="0" distL="114300" distR="114300" simplePos="0" relativeHeight="251666432" behindDoc="1" locked="0" layoutInCell="1" allowOverlap="1">
            <wp:simplePos x="0" y="0"/>
            <wp:positionH relativeFrom="column">
              <wp:posOffset>276225</wp:posOffset>
            </wp:positionH>
            <wp:positionV relativeFrom="paragraph">
              <wp:posOffset>96520</wp:posOffset>
            </wp:positionV>
            <wp:extent cx="1152525" cy="1752600"/>
            <wp:effectExtent l="19050" t="0" r="9525" b="0"/>
            <wp:wrapTight wrapText="bothSides">
              <wp:wrapPolygon edited="0">
                <wp:start x="-357" y="0"/>
                <wp:lineTo x="-357" y="21365"/>
                <wp:lineTo x="21779" y="21365"/>
                <wp:lineTo x="21779" y="0"/>
                <wp:lineTo x="-357" y="0"/>
              </wp:wrapPolygon>
            </wp:wrapTight>
            <wp:docPr id="31" name="ipf08zBpHsrZGoMOM:" descr="http://t1.gstatic.com/images?q=tbn:08zBpHsrZGoMOM:http://media.us.macmillan.com/jackets/258H/9780805078398.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08zBpHsrZGoMOM:" descr="http://t1.gstatic.com/images?q=tbn:08zBpHsrZGoMOM:http://media.us.macmillan.com/jackets/258H/9780805078398.jpg">
                      <a:hlinkClick r:id="rId22"/>
                    </pic:cNvPr>
                    <pic:cNvPicPr>
                      <a:picLocks noChangeAspect="1" noChangeArrowheads="1"/>
                    </pic:cNvPicPr>
                  </pic:nvPicPr>
                  <pic:blipFill>
                    <a:blip r:embed="rId23"/>
                    <a:srcRect/>
                    <a:stretch>
                      <a:fillRect/>
                    </a:stretch>
                  </pic:blipFill>
                  <pic:spPr bwMode="auto">
                    <a:xfrm>
                      <a:off x="0" y="0"/>
                      <a:ext cx="1152525" cy="1752600"/>
                    </a:xfrm>
                    <a:prstGeom prst="rect">
                      <a:avLst/>
                    </a:prstGeom>
                    <a:noFill/>
                    <a:ln w="9525">
                      <a:noFill/>
                      <a:miter lim="800000"/>
                      <a:headEnd/>
                      <a:tailEnd/>
                    </a:ln>
                  </pic:spPr>
                </pic:pic>
              </a:graphicData>
            </a:graphic>
          </wp:anchor>
        </w:drawing>
      </w:r>
      <w:r w:rsidR="00FD77C5">
        <w:rPr>
          <w:sz w:val="24"/>
          <w:szCs w:val="24"/>
        </w:rPr>
        <w:t xml:space="preserve">In this story, Emily is tired of pumpkins. She has been doing pumpkin math in school, took a pumpkin field trip and does pumpkin writing assignments. Now she has to do pumpkin self portraits, but her friendship with her best friend, </w:t>
      </w:r>
      <w:proofErr w:type="spellStart"/>
      <w:r w:rsidR="00FD77C5">
        <w:rPr>
          <w:sz w:val="24"/>
          <w:szCs w:val="24"/>
        </w:rPr>
        <w:t>Vinni</w:t>
      </w:r>
      <w:proofErr w:type="spellEnd"/>
      <w:r w:rsidR="00FD77C5">
        <w:rPr>
          <w:sz w:val="24"/>
          <w:szCs w:val="24"/>
        </w:rPr>
        <w:t xml:space="preserve">, is being tested. They eventually get past their quarrel and all ends well for Emily. This could be used as an independent book for a more advanced reader, since it’s a chapter book. It would not be good for a struggling reader to read this independently. </w:t>
      </w:r>
    </w:p>
    <w:p w:rsidR="00FD77C5" w:rsidRDefault="00FD77C5" w:rsidP="00FD77C5">
      <w:pPr>
        <w:pStyle w:val="ListParagraph"/>
        <w:rPr>
          <w:sz w:val="24"/>
          <w:szCs w:val="24"/>
        </w:rPr>
      </w:pPr>
    </w:p>
    <w:p w:rsidR="00FD77C5" w:rsidRDefault="00FD77C5" w:rsidP="007C6C4E">
      <w:pPr>
        <w:pStyle w:val="ListParagraph"/>
        <w:ind w:left="2160" w:firstLine="720"/>
        <w:rPr>
          <w:sz w:val="24"/>
          <w:szCs w:val="24"/>
        </w:rPr>
      </w:pPr>
      <w:r>
        <w:rPr>
          <w:sz w:val="24"/>
          <w:szCs w:val="24"/>
        </w:rPr>
        <w:t xml:space="preserve">Grade 2-5, Ages 7-10, </w:t>
      </w:r>
      <w:proofErr w:type="spellStart"/>
      <w:r>
        <w:rPr>
          <w:sz w:val="24"/>
          <w:szCs w:val="24"/>
        </w:rPr>
        <w:t>Lexile</w:t>
      </w:r>
      <w:proofErr w:type="spellEnd"/>
      <w:r>
        <w:rPr>
          <w:sz w:val="24"/>
          <w:szCs w:val="24"/>
        </w:rPr>
        <w:t xml:space="preserve"> 340 L</w:t>
      </w:r>
    </w:p>
    <w:p w:rsidR="00BB408C" w:rsidRDefault="00BB408C" w:rsidP="00BB408C">
      <w:pPr>
        <w:rPr>
          <w:sz w:val="24"/>
          <w:szCs w:val="24"/>
        </w:rPr>
      </w:pPr>
    </w:p>
    <w:p w:rsidR="00BB408C" w:rsidRPr="007C6C4E" w:rsidRDefault="00BB408C" w:rsidP="00BB408C">
      <w:pPr>
        <w:pStyle w:val="ListParagraph"/>
        <w:rPr>
          <w:b/>
          <w:sz w:val="24"/>
          <w:szCs w:val="24"/>
        </w:rPr>
      </w:pPr>
      <w:r w:rsidRPr="007C6C4E">
        <w:rPr>
          <w:b/>
          <w:sz w:val="24"/>
          <w:szCs w:val="24"/>
        </w:rPr>
        <w:t>10.</w:t>
      </w:r>
      <w:proofErr w:type="gramStart"/>
      <w:r w:rsidRPr="007C6C4E">
        <w:rPr>
          <w:b/>
          <w:sz w:val="24"/>
          <w:szCs w:val="24"/>
        </w:rPr>
        <w:t>)Silverman</w:t>
      </w:r>
      <w:proofErr w:type="gramEnd"/>
      <w:r w:rsidR="00FD77C5" w:rsidRPr="007C6C4E">
        <w:rPr>
          <w:b/>
          <w:sz w:val="24"/>
          <w:szCs w:val="24"/>
        </w:rPr>
        <w:t xml:space="preserve">, Erica. </w:t>
      </w:r>
      <w:proofErr w:type="gramStart"/>
      <w:r w:rsidR="00FD77C5" w:rsidRPr="007C6C4E">
        <w:rPr>
          <w:b/>
          <w:i/>
          <w:sz w:val="24"/>
          <w:szCs w:val="24"/>
        </w:rPr>
        <w:t>Big Pumpkin.</w:t>
      </w:r>
      <w:proofErr w:type="gramEnd"/>
      <w:r w:rsidR="00FD77C5" w:rsidRPr="007C6C4E">
        <w:rPr>
          <w:b/>
          <w:i/>
          <w:sz w:val="24"/>
          <w:szCs w:val="24"/>
        </w:rPr>
        <w:t xml:space="preserve"> </w:t>
      </w:r>
      <w:r w:rsidR="00FD77C5" w:rsidRPr="007C6C4E">
        <w:rPr>
          <w:b/>
          <w:sz w:val="24"/>
          <w:szCs w:val="24"/>
        </w:rPr>
        <w:t>New York: Aladdin Paperbacks. ISBN 0-689-</w:t>
      </w:r>
      <w:r w:rsidRPr="007C6C4E">
        <w:rPr>
          <w:b/>
          <w:sz w:val="24"/>
          <w:szCs w:val="24"/>
        </w:rPr>
        <w:t>80129-7</w:t>
      </w:r>
    </w:p>
    <w:p w:rsidR="00BB408C" w:rsidRDefault="00BB408C" w:rsidP="00BB408C">
      <w:pPr>
        <w:pStyle w:val="ListParagraph"/>
        <w:rPr>
          <w:sz w:val="24"/>
          <w:szCs w:val="24"/>
        </w:rPr>
      </w:pPr>
    </w:p>
    <w:p w:rsidR="00BB408C" w:rsidRDefault="007C6C4E" w:rsidP="00CE485B">
      <w:pPr>
        <w:pStyle w:val="ListParagraph"/>
        <w:ind w:firstLine="720"/>
        <w:rPr>
          <w:sz w:val="24"/>
          <w:szCs w:val="24"/>
        </w:rPr>
      </w:pPr>
      <w:r>
        <w:rPr>
          <w:noProof/>
          <w:sz w:val="24"/>
          <w:szCs w:val="24"/>
        </w:rPr>
        <w:drawing>
          <wp:anchor distT="0" distB="0" distL="114300" distR="114300" simplePos="0" relativeHeight="251667456" behindDoc="1" locked="0" layoutInCell="1" allowOverlap="1">
            <wp:simplePos x="0" y="0"/>
            <wp:positionH relativeFrom="column">
              <wp:posOffset>-47625</wp:posOffset>
            </wp:positionH>
            <wp:positionV relativeFrom="paragraph">
              <wp:posOffset>233045</wp:posOffset>
            </wp:positionV>
            <wp:extent cx="1647825" cy="1504950"/>
            <wp:effectExtent l="19050" t="0" r="9525" b="0"/>
            <wp:wrapTight wrapText="bothSides">
              <wp:wrapPolygon edited="0">
                <wp:start x="-250" y="0"/>
                <wp:lineTo x="-250" y="21327"/>
                <wp:lineTo x="21725" y="21327"/>
                <wp:lineTo x="21725" y="0"/>
                <wp:lineTo x="-250" y="0"/>
              </wp:wrapPolygon>
            </wp:wrapTight>
            <wp:docPr id="34" name="ipfYOfojhFz4S95NM:" descr="http://t0.gstatic.com/images?q=tbn:YOfojhFz4S95NM:http://ecx.images-amazon.com/images/I/51E2M1JRBAL._SL500_.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YOfojhFz4S95NM:" descr="http://t0.gstatic.com/images?q=tbn:YOfojhFz4S95NM:http://ecx.images-amazon.com/images/I/51E2M1JRBAL._SL500_.jpg">
                      <a:hlinkClick r:id="rId24"/>
                    </pic:cNvPr>
                    <pic:cNvPicPr>
                      <a:picLocks noChangeAspect="1" noChangeArrowheads="1"/>
                    </pic:cNvPicPr>
                  </pic:nvPicPr>
                  <pic:blipFill>
                    <a:blip r:embed="rId25"/>
                    <a:srcRect/>
                    <a:stretch>
                      <a:fillRect/>
                    </a:stretch>
                  </pic:blipFill>
                  <pic:spPr bwMode="auto">
                    <a:xfrm>
                      <a:off x="0" y="0"/>
                      <a:ext cx="1647825" cy="1504950"/>
                    </a:xfrm>
                    <a:prstGeom prst="rect">
                      <a:avLst/>
                    </a:prstGeom>
                    <a:noFill/>
                    <a:ln w="9525">
                      <a:noFill/>
                      <a:miter lim="800000"/>
                      <a:headEnd/>
                      <a:tailEnd/>
                    </a:ln>
                  </pic:spPr>
                </pic:pic>
              </a:graphicData>
            </a:graphic>
          </wp:anchor>
        </w:drawing>
      </w:r>
      <w:r w:rsidR="00BB408C">
        <w:rPr>
          <w:sz w:val="24"/>
          <w:szCs w:val="24"/>
        </w:rPr>
        <w:t xml:space="preserve">This story is about a witch who plants a pumpkin seed. She waters it and tends to it so she can make pumpkin pie. With Halloween only hours away, she decides to pick the pumpkin, except it </w:t>
      </w:r>
      <w:proofErr w:type="spellStart"/>
      <w:proofErr w:type="gramStart"/>
      <w:r w:rsidR="00BB408C">
        <w:rPr>
          <w:sz w:val="24"/>
          <w:szCs w:val="24"/>
        </w:rPr>
        <w:t>wont</w:t>
      </w:r>
      <w:proofErr w:type="spellEnd"/>
      <w:proofErr w:type="gramEnd"/>
      <w:r w:rsidR="00BB408C">
        <w:rPr>
          <w:sz w:val="24"/>
          <w:szCs w:val="24"/>
        </w:rPr>
        <w:t xml:space="preserve"> budge. So, the witch recruits the help of a mummy, a bat, a ghost and a vampire. They end up working together to create the pumpkin pie in the end. This story has great values to it, such as sharing and helping others. Also, the illustrations are wonderful. This comes on audio tape as well, so for a lesson the teacher could have the children read along while the tape is playing. </w:t>
      </w:r>
    </w:p>
    <w:p w:rsidR="00BB408C" w:rsidRDefault="00BB408C" w:rsidP="00BB408C">
      <w:pPr>
        <w:pStyle w:val="ListParagraph"/>
        <w:rPr>
          <w:sz w:val="24"/>
          <w:szCs w:val="24"/>
        </w:rPr>
      </w:pPr>
    </w:p>
    <w:p w:rsidR="00BB408C" w:rsidRPr="00BB408C" w:rsidRDefault="00BB408C" w:rsidP="007C6C4E">
      <w:pPr>
        <w:pStyle w:val="ListParagraph"/>
        <w:ind w:left="2880" w:firstLine="720"/>
        <w:rPr>
          <w:sz w:val="24"/>
          <w:szCs w:val="24"/>
        </w:rPr>
      </w:pPr>
      <w:r>
        <w:rPr>
          <w:sz w:val="24"/>
          <w:szCs w:val="24"/>
        </w:rPr>
        <w:t xml:space="preserve">Ages 4-8  </w:t>
      </w:r>
      <w:proofErr w:type="spellStart"/>
      <w:r>
        <w:rPr>
          <w:sz w:val="24"/>
          <w:szCs w:val="24"/>
        </w:rPr>
        <w:t>Lexile</w:t>
      </w:r>
      <w:proofErr w:type="spellEnd"/>
      <w:r>
        <w:rPr>
          <w:sz w:val="24"/>
          <w:szCs w:val="24"/>
        </w:rPr>
        <w:t xml:space="preserve"> AD 350 L </w:t>
      </w:r>
    </w:p>
    <w:p w:rsidR="00BB408C" w:rsidRPr="00BB408C" w:rsidRDefault="00BB408C" w:rsidP="00BB408C">
      <w:pPr>
        <w:pStyle w:val="ListParagraph"/>
        <w:rPr>
          <w:sz w:val="24"/>
          <w:szCs w:val="24"/>
        </w:rPr>
      </w:pPr>
    </w:p>
    <w:p w:rsidR="00FD77C5" w:rsidRPr="00BB408C" w:rsidRDefault="00FD77C5" w:rsidP="00BB408C">
      <w:pPr>
        <w:rPr>
          <w:sz w:val="24"/>
          <w:szCs w:val="24"/>
        </w:rPr>
      </w:pPr>
      <w:r w:rsidRPr="00BB408C">
        <w:rPr>
          <w:sz w:val="24"/>
          <w:szCs w:val="24"/>
        </w:rPr>
        <w:t xml:space="preserve"> </w:t>
      </w:r>
    </w:p>
    <w:p w:rsidR="00855FDD" w:rsidRDefault="00855FDD" w:rsidP="007E4F39">
      <w:pPr>
        <w:rPr>
          <w:sz w:val="24"/>
          <w:szCs w:val="24"/>
        </w:rPr>
      </w:pPr>
      <w:r>
        <w:rPr>
          <w:sz w:val="24"/>
          <w:szCs w:val="24"/>
        </w:rPr>
        <w:t xml:space="preserve">                                             </w:t>
      </w:r>
    </w:p>
    <w:p w:rsidR="00855FDD" w:rsidRPr="00855FDD" w:rsidRDefault="00855FDD" w:rsidP="00855FDD">
      <w:pPr>
        <w:rPr>
          <w:sz w:val="24"/>
          <w:szCs w:val="24"/>
        </w:rPr>
      </w:pPr>
      <w:r>
        <w:rPr>
          <w:sz w:val="24"/>
          <w:szCs w:val="24"/>
        </w:rPr>
        <w:tab/>
      </w:r>
    </w:p>
    <w:p w:rsidR="00855FDD" w:rsidRPr="00855FDD" w:rsidRDefault="00855FDD" w:rsidP="00855FDD">
      <w:pPr>
        <w:ind w:left="720"/>
        <w:rPr>
          <w:sz w:val="24"/>
          <w:szCs w:val="24"/>
        </w:rPr>
      </w:pPr>
    </w:p>
    <w:sectPr w:rsidR="00855FDD" w:rsidRPr="00855FDD" w:rsidSect="00D623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A3223"/>
    <w:multiLevelType w:val="hybridMultilevel"/>
    <w:tmpl w:val="33C0C50C"/>
    <w:lvl w:ilvl="0" w:tplc="B49E87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8114AC"/>
    <w:multiLevelType w:val="hybridMultilevel"/>
    <w:tmpl w:val="274ABE50"/>
    <w:lvl w:ilvl="0" w:tplc="448E6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5FDD"/>
    <w:rsid w:val="00197467"/>
    <w:rsid w:val="00316BA2"/>
    <w:rsid w:val="00605E88"/>
    <w:rsid w:val="007C6C4E"/>
    <w:rsid w:val="007E4F39"/>
    <w:rsid w:val="00855FDD"/>
    <w:rsid w:val="00916165"/>
    <w:rsid w:val="00A02A9C"/>
    <w:rsid w:val="00BB408C"/>
    <w:rsid w:val="00C43E6B"/>
    <w:rsid w:val="00CE485B"/>
    <w:rsid w:val="00D62325"/>
    <w:rsid w:val="00F63D92"/>
    <w:rsid w:val="00FD77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3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FDD"/>
    <w:pPr>
      <w:ind w:left="720"/>
      <w:contextualSpacing/>
    </w:pPr>
  </w:style>
  <w:style w:type="paragraph" w:styleId="BalloonText">
    <w:name w:val="Balloon Text"/>
    <w:basedOn w:val="Normal"/>
    <w:link w:val="BalloonTextChar"/>
    <w:uiPriority w:val="99"/>
    <w:semiHidden/>
    <w:unhideWhenUsed/>
    <w:rsid w:val="007C6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C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gres?imgurl=http://ecx.images-amazon.com/images/I/51S71DYQPHL._SL500_AA300_.jpg&amp;imgrefurl=http://www.amazon.co.uk/Witches-Pumpkins-Grinning-Ghosts-Halloween/dp/0899190405&amp;usg=__oDEa3-eoq-L5V94biKPUUmVB4uE=&amp;h=300&amp;w=300&amp;sz=24&amp;hl=en&amp;start=13&amp;zoom=1&amp;itbs=1&amp;tbnid=yARAOv04AtZ20M:&amp;tbnh=116&amp;tbnw=116&amp;prev=/images%3Fq%3Dwitches,%2Bpumpkins,%2Band%2Bgrinning%2Bghosts%26hl%3Den%26gbv%3D2%26tbs%3Disch:1" TargetMode="External"/><Relationship Id="rId13" Type="http://schemas.openxmlformats.org/officeDocument/2006/relationships/image" Target="media/image4.jpeg"/><Relationship Id="rId18" Type="http://schemas.openxmlformats.org/officeDocument/2006/relationships/hyperlink" Target="http://www.google.com/imgres?imgurl=http://commonplace.net/wp-content/uploads/2009/08/Its_the_Great_Pumpkin_Charlie_Brown.jpg&amp;imgrefurl=http://commonplace.net/tag/library-systems/&amp;usg=__rpNnrlWJKzIL7kOZjDR9HVL_AiM=&amp;h=459&amp;w=337&amp;sz=57&amp;hl=en&amp;start=3&amp;zoom=1&amp;itbs=1&amp;tbnid=oc7lkufZuVEb1M:&amp;tbnh=128&amp;tbnw=94&amp;prev=/images%3Fq%3Dthe%2Bbook%2Bits%2Bthe%2Bgreat%2Bpumpkin,%2Bcharlie%2Bbrown%26hl%3Den%26gbv%3D2%26tbs%3Disch: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image" Target="media/image1.jpeg"/><Relationship Id="rId12" Type="http://schemas.openxmlformats.org/officeDocument/2006/relationships/hyperlink" Target="http://www.google.com/imgres?imgurl=http://img1.fantasticfiction.co.uk/isbnthumbs/069/811/0698114140.jpg&amp;imgrefurl=http://www.fantasticfiction.co.uk/j/tony-johnston/vanishing-pumpkin.htm&amp;usg=__g0itk3tZixfvlVz6kVU4wYemVBA=&amp;h=475&amp;w=406&amp;sz=59&amp;hl=en&amp;start=2&amp;zoom=1&amp;itbs=1&amp;tbnid=s-5xtqCi6dKKKM:&amp;tbnh=129&amp;tbnw=110&amp;prev=/images%3Fq%3Dthe%2Bvanishing%2Bpumpkin%26hl%3Den%26gbv%3D2%26tbs%3Disch:1" TargetMode="External"/><Relationship Id="rId17" Type="http://schemas.openxmlformats.org/officeDocument/2006/relationships/image" Target="media/image6.jpeg"/><Relationship Id="rId25"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hyperlink" Target="http://www.google.com/imgres?imgurl=http://images.amazon.com/images/P/0688110762.01.LZZZZZZZ.jpg&amp;imgrefurl=http://www.books-online-store.net/node/children-books/non-religious/list_18521_2.html&amp;usg=__81mTYsBNCR7oWvPo3OQVt07bABM=&amp;h=475&amp;w=579&amp;sz=53&amp;hl=en&amp;start=5&amp;zoom=0&amp;itbs=1&amp;tbnid=Cge7my5Xk3UNvM:&amp;tbnh=110&amp;tbnw=134&amp;prev=/images%3Fq%3Dthe%2Bbook%2Bgrandma%2527s%2Bsmile%26hl%3Den%26gbv%3D2%26tbs%3Disch:1" TargetMode="External"/><Relationship Id="rId20" Type="http://schemas.openxmlformats.org/officeDocument/2006/relationships/hyperlink" Target="http://www.google.com/imgres?imgurl=http://ecx.images-amazon.com/images/I/519CD9NCQWL._SL500_AA300_.jpg&amp;imgrefurl=http://www.amazon.com/Perfect-Pumpkin-Pie-Denys-Cazet/dp/0689864671&amp;usg=__49Tu-9OhdUcb3b2XznGjjGam9Ww=&amp;h=300&amp;w=300&amp;sz=26&amp;hl=en&amp;start=16&amp;zoom=1&amp;itbs=1&amp;tbnid=zy72NSXgY4F-eM:&amp;tbnh=116&amp;tbnw=116&amp;prev=/images%3Fq%3Dthe%2Bbook%2Bits%2Bthe%2Bperfect%2Bpumpkin%2Bpie%26hl%3Den%26gbv%3D2%26tbs%3Disch:1" TargetMode="External"/><Relationship Id="rId1" Type="http://schemas.openxmlformats.org/officeDocument/2006/relationships/customXml" Target="../customXml/item1.xml"/><Relationship Id="rId6" Type="http://schemas.openxmlformats.org/officeDocument/2006/relationships/hyperlink" Target="http://www.google.com/imgres?imgurl=http://ecx.images-amazon.com/images/I/51HDTGJNCRL._SL500_.jpg&amp;imgrefurl=http://www.jacketflap.com/bookdetail.asp%3Fbookid%3D0590558498&amp;usg=__Dkx4X0HeSZ3AqykKL0NoPyDpiII=&amp;h=390&amp;w=475&amp;sz=47&amp;hl=en&amp;start=2&amp;zoom=1&amp;itbs=1&amp;tbnid=tqESBUcC_GcewM:&amp;tbnh=106&amp;tbnw=129&amp;prev=/images%3Fq%3Dit%2527s%2Bpumpkin%2Btime%26hl%3Den%26gbv%3D2%26tbs%3Disch:1" TargetMode="External"/><Relationship Id="rId11" Type="http://schemas.openxmlformats.org/officeDocument/2006/relationships/image" Target="media/image3.jpeg"/><Relationship Id="rId24" Type="http://schemas.openxmlformats.org/officeDocument/2006/relationships/hyperlink" Target="http://www.google.com/imgres?imgurl=http://ecx.images-amazon.com/images/I/51E2M1JRBAL._SL500_.jpg&amp;imgrefurl=http://www.jacketflap.com/bookdetail.asp%3Fbookid%3DB002N2XH7G&amp;usg=__lMbq1dE8KfZcGnmdZJooEFenHbE=&amp;h=383&amp;w=475&amp;sz=47&amp;hl=en&amp;start=3&amp;zoom=1&amp;itbs=1&amp;tbnid=YOfojhFz4S95NM:&amp;tbnh=104&amp;tbnw=129&amp;prev=/images%3Fq%3Dthe%2Bbook%2Bbig%2Bpumpkin%26hl%3Den%26gbv%3D2%26tbs%3Disch:1"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jpeg"/><Relationship Id="rId10" Type="http://schemas.openxmlformats.org/officeDocument/2006/relationships/hyperlink" Target="http://www.google.com/imgres?imgurl=http://www.lovereading4kids.co.uk/books/covers/12/9781840112306_pumpkin_moon_cvr.jpg&amp;imgrefurl=http://www.lovereading4kids.co.uk/book/5784/Pumpkin-Moon-by-Tim-Preston.html&amp;usg=__cpxES3lWC6JJ6z4lFbKwATPvW1M=&amp;h=198&amp;w=155&amp;sz=9&amp;hl=en&amp;start=2&amp;zoom=1&amp;itbs=1&amp;tbnid=QSqQa_asvs2YIM:&amp;tbnh=104&amp;tbnw=81&amp;prev=/images%3Fq%3Dthe%2Bbook%2Bpumpkin%2Bmoon%26hl%3Den%26gbv%3D2%26tbs%3Disch:1"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google.com/imgres?imgurl=http://www.isbnlib.com/cover/0805066810/L&amp;imgrefurl=http://www.isbnlib.com/isbn/0805066810/Pumpkin-Eye&amp;usg=__Dctjy4_S5CIpuc3-j5n_lKS9gaU=&amp;h=221&amp;w=220&amp;sz=15&amp;hl=en&amp;start=2&amp;zoom=0&amp;itbs=1&amp;tbnid=grQ00rsF_AvwaM:&amp;tbnh=107&amp;tbnw=107&amp;prev=/images%3Fq%3Dthe%2Bbook%2Bpumpkin%2Beye%26hl%3Den%26gbv%3D2%26tbs%3Disch:1" TargetMode="External"/><Relationship Id="rId22" Type="http://schemas.openxmlformats.org/officeDocument/2006/relationships/hyperlink" Target="http://www.google.com/imgres?imgurl=http://media.us.macmillan.com/jackets/258H/9780805078398.jpg&amp;imgrefurl=http://us.macmillan.com/nomorepumpkins&amp;usg=__SjZZAagrORNx9e092WOdX_1GSMk=&amp;h=258&amp;w=191&amp;sz=14&amp;hl=en&amp;start=3&amp;zoom=0&amp;itbs=1&amp;tbnid=08zBpHsrZGoMOM:&amp;tbnh=112&amp;tbnw=83&amp;prev=/images%3Fq%3Dthe%2Bbook%2Bno%2Bmore%2Bpumpkins%26hl%3Den%26gbv%3D2%26tbs%3Disch: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16E098B-8C7B-433B-A59A-AFBC4F9A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Britney</dc:creator>
  <cp:lastModifiedBy>Britney</cp:lastModifiedBy>
  <cp:revision>3</cp:revision>
  <cp:lastPrinted>2010-11-04T04:53:00Z</cp:lastPrinted>
  <dcterms:created xsi:type="dcterms:W3CDTF">2010-11-04T03:21:00Z</dcterms:created>
  <dcterms:modified xsi:type="dcterms:W3CDTF">2010-11-04T15:57:00Z</dcterms:modified>
</cp:coreProperties>
</file>